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0" w:rsidRDefault="00554190" w:rsidP="00554190">
      <w:pPr>
        <w:shd w:val="clear" w:color="auto" w:fill="FFFFFF" w:themeFill="background1"/>
        <w:spacing w:before="300"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b/>
          <w:sz w:val="28"/>
          <w:szCs w:val="28"/>
        </w:rPr>
        <w:t>«Современные методы поддержки детской инициативы в условиях ФГОС </w:t>
      </w:r>
      <w:proofErr w:type="gramStart"/>
      <w:r w:rsidR="0018394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554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419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55419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интегрированной технологии развития» </w:t>
      </w:r>
    </w:p>
    <w:p w:rsidR="00554190" w:rsidRPr="00554190" w:rsidRDefault="00554190" w:rsidP="00554190">
      <w:pPr>
        <w:shd w:val="clear" w:color="auto" w:fill="FFFFFF" w:themeFill="background1"/>
        <w:spacing w:before="300"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190" w:rsidRDefault="00554190" w:rsidP="00554190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554190" w:rsidRDefault="00554190" w:rsidP="00554190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подготовительной группы Трапезникова В.С.</w:t>
      </w:r>
    </w:p>
    <w:p w:rsidR="00554190" w:rsidRPr="00554190" w:rsidRDefault="00554190" w:rsidP="00554190">
      <w:pPr>
        <w:shd w:val="clear" w:color="auto" w:fill="FFFFFF" w:themeFill="background1"/>
        <w:spacing w:before="300"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Коммуникативную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инициативу характеризует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прежде всего, само дискурсивное взаимодействие личностей и их стратегий в конкретном коммуникативном эпизоде, где участники общения и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самдискурс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одна единая сущность. Коммуникативная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 дошкольников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(включенность ребенка в кооперацию со сверстниками и взрослыми, где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развиваются </w:t>
      </w:r>
      <w:proofErr w:type="spell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эмпатия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коммуникативная функция речи). Коммуникативная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состоит в его возможности обращаться к партнеру по собственной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инициативе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желая склонить его к общению, перестроить контакты или их прекратить. Она имеет возможность переходить от одного члена беседы к другому,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причё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 подобный переход имеет возможность реализовываться различными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способами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:б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ез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борьбы, произвольно, по воле человека, владевшего </w:t>
      </w:r>
      <w:proofErr w:type="spell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инициативой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,или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в конкурентной борьбе, вопреки его воле и т. п. Всё это, естественно, формируется в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дискурсе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инициатива– </w:t>
      </w:r>
      <w:proofErr w:type="gram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</w:t>
      </w:r>
      <w:proofErr w:type="gramEnd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бознательность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(включенность в экспериментирование, в несложную познавательно-исследовательскую работу, где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развиваются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возможности устанавливать причинно-следственные и пространственно-временные отношения).Познавательная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проявляется всякий раз, когда ребенок начинает решать свою собственную задачу, а не ту задачу, которую перед ним поставил экспериментатор. Умение создать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проявления познавательной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является важным моментом готовности педагога к организации проектной деятельности.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исходящие от субъекта свободные, самостоятельные, намеренные действия по овладению знаниями, умениями и навыками, их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использованию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преобразованию в ходе решения всевозможных личностно важных задач.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присуща ребенку уже в период появления первых вопросов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то есть в раннем дошкольном возрасте, когда ребенок стремится постигнуть суть понятий и явлений окружающего мира. Тем не менее, это личностное проявление не получает достаточного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в школе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а далее и в вузе, где, несмотря на декларирование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творчества в обучении, реально не создавалось для этого необходимых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 На практике ограничивались продуцированием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исполнительных учащихся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Особого внимания заслуживает такое понятие как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«творческая </w:t>
      </w:r>
      <w:r w:rsidRPr="005541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творческой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инициативой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понимать включенность ребёнка в сюжетную игру, как основную деятельность дошкольника.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проявляется в активном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развертывании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нескольких связанных по смыслу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условных действий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(роль в действии, содержание которых зависит от наличн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игровой обстановки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и познавательная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всего формируются в игровой деятельности.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Программы дошкольного образования довольно точно очерчивают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инициативность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игровой деятельности.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старшем дошкольном возрасте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(5-7 лет)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инициативность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проявляется во всех видах деятельности – общении, продуктивной деятельности, игре, экспериментировании и др. Он имеет возможность выбрать дело по собственному желанию, подключиться к беседе, предложить увлекательное занятие для всех. Ребенок легко входит в игровые ситуации 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инициирует их сам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игровой сюжет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применяя для этого знания, полученные из различных источников.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Инициативность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связана с любознательностью, пытливостью ума, изобретательностью, индивидуальными возможностями детей,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поддержкой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свободы их поведени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и самостоятельности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Способы и направления </w:t>
      </w:r>
      <w:r w:rsidRPr="005541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поддержки детской инициативы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Федеральный государственный образовательный стандарт дошкольного образования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541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ФГОС ДО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нацеливает педагогов на реализацию такой образовательной программы, освоение которой мотивирует ребенка к познанию и творчеству, что является основополагающей ценностной установкой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современного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быстро трансформирующегося мира. И это принципиально меняет содержание и организацию образовательного процесса на уровне дошкольного образования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способы и направления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поддержки инициативы согласно п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 2.11.2-6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ФГОС </w:t>
      </w:r>
      <w:proofErr w:type="gram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необходимые для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познавательно-интеллектуальной активности детей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Развивающая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предметно-пространственная среда разнообразна по своему содержанию.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2. Содержание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развивающей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среды учитывает индивидуальные особенности 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конкретной группы.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3. В группе преобладает демократический стиль общения воспитателей с детьми.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Воспитатели и родители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умения детей осуществлять выбор деятельности и отношений в соответствии со своими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интересами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5. Родители в курсе всего,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 происходит в жизни ребенка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он занимался, что нового узнал, чем ему нужно помочь в поиске нового и т. д.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Эффективные формы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поддержки детской инициативы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Совместная деятельность взрослого с детьми, основанная на поиске вариантов 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решения проблемной ситуации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предложенной самим ребенком.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Проектная деятельность.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3. Совместная познавательно-исследовательская деятельность взрослого и детей – опыты и экспериментирование.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4. Наблюдение и элементарный бытовой труд в центре экспериментирования рукотворного мира и живой природы.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5. Совместная деятельность взрослого и детей по преобразованию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6. Создание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самостоятельной деятельности детей в центрах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поддержки детской 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в освоении образовательной программы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5- 6лет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Приоритетная сфера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внеситуативно-личностное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общение.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 воспитателя по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поддержке детской инициативы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 в группе положительный психологический микроклимат,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 </w:t>
      </w:r>
      <w:proofErr w:type="spellStart"/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рав-ной</w:t>
      </w:r>
      <w:proofErr w:type="spellEnd"/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мере проявляя любовь и заботу ко всем детям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: выражать радость при встрече;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ласку и теплое слово для выражения своего отношения к ребенку.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Уважать индивидуальные вкусы и привычки детей.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Поощрять желание создавать что-либо по собственному замыслу; </w:t>
      </w:r>
      <w:proofErr w:type="spellStart"/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обра-щать</w:t>
      </w:r>
      <w:proofErr w:type="spellEnd"/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 детей на полезность будущего продукта для других или ту радость, которую он доставит кому-то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(маме, бабушке, папе, другу)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для разнообразной самостоятельно-творческой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дея-тельности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детей.</w:t>
      </w:r>
      <w:proofErr w:type="gramEnd"/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необходимости помогать детям в решении проблем организации игры.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выделять время для самостоятельной творческой или познавательной деятельности детей по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интересам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Приоритетная сфера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инициативы – </w:t>
      </w:r>
      <w:proofErr w:type="spell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научение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 воспитателя по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поддержке детской инициативы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Вводить адекватную оценку результата деятельности ребенка с </w:t>
      </w:r>
      <w:proofErr w:type="spellStart"/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одновре-менным</w:t>
      </w:r>
      <w:proofErr w:type="spellEnd"/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признанием его усилий и указанием возможных путей и способов совершенствования продукта.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Спокойно реагировать на неуспех ребенка и предлагать несколько </w:t>
      </w:r>
      <w:proofErr w:type="spellStart"/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вари-антов</w:t>
      </w:r>
      <w:proofErr w:type="spellEnd"/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исправления работы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повторное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исполнение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спустя некоторое время, доделывание; совершенствование деталей и т. п. Рассказывать детям о трудностях, которые вы сами испытывали при обучении новым видам деятельности.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Создавать ситуации, позволяющие ребенку реализовать 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компетент-ность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обретая уважение и признание взрослых и сверстников.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Обращаться к детям с просьбой показать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воспитателю и научить его тем индивидуальным достижениям, которые есть у каждого.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Поддерживать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гордости за свой труд и удовлетворения его результатами.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для разнообразной самостоятельной творческой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дея-тельности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детей.</w:t>
      </w:r>
      <w:proofErr w:type="gramEnd"/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необходимости помогать детям в решении проблем при организации игры.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Привлекать детей к планированию жизни группы на день, неделю, месяц. Учитывать и реализовывать их пожелания и предложения.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выделять время для самостоятельной творческой или познавательной деятельности детей по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интересам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исследованиях Т. Алиевой и Г.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Урадовских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описываются следующие способы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поддержки детской инициативы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сюжетное обыгрывание макетов жизненных пространств;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игры, игровые приемы, игровые материалы, задающие содержание, правила, культуру и дух совместных действий, направленных на достижение цели;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совместное</w:t>
      </w:r>
      <w:proofErr w:type="gram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54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 родители)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сюжетосложение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элементами режиссуры;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коллекционирование со смыслом и действием (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интересных предметов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игровых возможностей, впечатлений, способов создания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организация среды, задающей структуру партнерских действий и взрослых детей;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проектирование содержания, которое дети и взрослые могут обсудить в группе и дома.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Задачи, 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решаемые в ходе работы с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мобилем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 ДОО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уметь работать в команде единомышленников, грамотно и качественно организовывать воспитательно-образовательную работу с дошкольниками;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- эффективно выстраивать партнерское взаимодействие с их родителями для решения образовательных задач;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группы, ориентируясь на требования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ФГОС ДО</w:t>
      </w:r>
      <w:proofErr w:type="gramStart"/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Ожидаемые результаты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детской инициативы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посредством новых педагогических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технологий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научится входить в игровые ситуации 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инициировать их сам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игровой сюжет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применяя для этого знания, полученные из различных источников.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начнет принимать участие в поиске, анализе и сортировке информации.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Ребенок научится мыслить и действовать </w:t>
      </w:r>
      <w:proofErr w:type="spellStart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креативно</w:t>
      </w:r>
      <w:proofErr w:type="spellEnd"/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p w:rsidR="00554190" w:rsidRPr="00554190" w:rsidRDefault="00554190" w:rsidP="00554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овладеет умением отмечать новые предметы в окружении и проявлять </w:t>
      </w:r>
      <w:r w:rsidRPr="005541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 к ним</w:t>
      </w: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; активно обследовать вещи, практически обнаруживая их возможности (манипулировать, разбирать - собирать, без попыток достигать точного начального состояния).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научится решать свою собственную задачу, а не ту, которую перед ним поставил взрослый.</w:t>
      </w:r>
    </w:p>
    <w:p w:rsidR="00554190" w:rsidRPr="00554190" w:rsidRDefault="00554190" w:rsidP="0055419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овладеет умением самостоятельно собирать и структурировать информацию и др.</w:t>
      </w:r>
    </w:p>
    <w:p w:rsidR="00E85CF8" w:rsidRPr="00554190" w:rsidRDefault="00E85CF8" w:rsidP="00554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CF8" w:rsidRPr="00554190" w:rsidSect="0010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D64"/>
    <w:multiLevelType w:val="multilevel"/>
    <w:tmpl w:val="EE2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190"/>
    <w:rsid w:val="001003B0"/>
    <w:rsid w:val="0018394A"/>
    <w:rsid w:val="00554190"/>
    <w:rsid w:val="00A505BD"/>
    <w:rsid w:val="00BA3E37"/>
    <w:rsid w:val="00E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0"/>
  </w:style>
  <w:style w:type="paragraph" w:styleId="2">
    <w:name w:val="heading 2"/>
    <w:basedOn w:val="a"/>
    <w:link w:val="20"/>
    <w:uiPriority w:val="9"/>
    <w:qFormat/>
    <w:rsid w:val="0055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1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4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4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2023-09-15T09:37:00Z</dcterms:created>
  <dcterms:modified xsi:type="dcterms:W3CDTF">2023-09-15T09:51:00Z</dcterms:modified>
</cp:coreProperties>
</file>